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c654c0d05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19de83809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Rataj Poduchowny,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a3d576e3e4fb4" /><Relationship Type="http://schemas.openxmlformats.org/officeDocument/2006/relationships/numbering" Target="/word/numbering.xml" Id="R2c8dcf27b654432f" /><Relationship Type="http://schemas.openxmlformats.org/officeDocument/2006/relationships/settings" Target="/word/settings.xml" Id="R2929dcedd0a146cb" /><Relationship Type="http://schemas.openxmlformats.org/officeDocument/2006/relationships/image" Target="/word/media/09f0c581-1549-4468-bb0f-9f71f0d3276f.png" Id="R84919de838094df8" /></Relationships>
</file>