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c3eee8247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3f3f36fc8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ce5c89045465c" /><Relationship Type="http://schemas.openxmlformats.org/officeDocument/2006/relationships/numbering" Target="/word/numbering.xml" Id="Rc16fa46b01f94535" /><Relationship Type="http://schemas.openxmlformats.org/officeDocument/2006/relationships/settings" Target="/word/settings.xml" Id="Rd6842ca50e034618" /><Relationship Type="http://schemas.openxmlformats.org/officeDocument/2006/relationships/image" Target="/word/media/4bb1131b-7fa4-4fa4-b976-82f68d2dfa82.png" Id="R6313f3f36fc84fce" /></Relationships>
</file>