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f8c49ee4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04401b3e2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dda06421b4d9f" /><Relationship Type="http://schemas.openxmlformats.org/officeDocument/2006/relationships/numbering" Target="/word/numbering.xml" Id="R42689b6f18e24f36" /><Relationship Type="http://schemas.openxmlformats.org/officeDocument/2006/relationships/settings" Target="/word/settings.xml" Id="R3462e7c9658541d9" /><Relationship Type="http://schemas.openxmlformats.org/officeDocument/2006/relationships/image" Target="/word/media/56639033-e3d3-4f05-9168-3c51182df760.png" Id="Rd6204401b3e242d7" /></Relationships>
</file>