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c9719d28c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b4ec7dcc9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ba5b7d976421e" /><Relationship Type="http://schemas.openxmlformats.org/officeDocument/2006/relationships/numbering" Target="/word/numbering.xml" Id="Rc99bb83a1f8e487b" /><Relationship Type="http://schemas.openxmlformats.org/officeDocument/2006/relationships/settings" Target="/word/settings.xml" Id="Re8fe7e08649c4a04" /><Relationship Type="http://schemas.openxmlformats.org/officeDocument/2006/relationships/image" Target="/word/media/a4d97289-b5a5-447a-a48d-c332abba7d84.png" Id="Rc94b4ec7dcc94c14" /></Relationships>
</file>