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eb828acbe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ae3550167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6ecdc29d1415a" /><Relationship Type="http://schemas.openxmlformats.org/officeDocument/2006/relationships/numbering" Target="/word/numbering.xml" Id="R93927e910d054e5f" /><Relationship Type="http://schemas.openxmlformats.org/officeDocument/2006/relationships/settings" Target="/word/settings.xml" Id="R95d6204110d14981" /><Relationship Type="http://schemas.openxmlformats.org/officeDocument/2006/relationships/image" Target="/word/media/d317c391-c603-4d1d-bcb5-32d105722b07.png" Id="R445ae35501674f90" /></Relationships>
</file>