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2dd7e4b46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554a6c68b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Redecz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182a0c36b49b5" /><Relationship Type="http://schemas.openxmlformats.org/officeDocument/2006/relationships/numbering" Target="/word/numbering.xml" Id="R5bfcb65f862d4ff9" /><Relationship Type="http://schemas.openxmlformats.org/officeDocument/2006/relationships/settings" Target="/word/settings.xml" Id="Rbeb3af22e8524bd4" /><Relationship Type="http://schemas.openxmlformats.org/officeDocument/2006/relationships/image" Target="/word/media/07a3dfb7-df5c-4f8f-b88f-d7450accd25d.png" Id="R869554a6c68b4a31" /></Relationships>
</file>