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3bf34dad1c4e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4bdd0df9c740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Redlowo,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254dc6f2284718" /><Relationship Type="http://schemas.openxmlformats.org/officeDocument/2006/relationships/numbering" Target="/word/numbering.xml" Id="R8540a61fdfeb4313" /><Relationship Type="http://schemas.openxmlformats.org/officeDocument/2006/relationships/settings" Target="/word/settings.xml" Id="R8566619086134375" /><Relationship Type="http://schemas.openxmlformats.org/officeDocument/2006/relationships/image" Target="/word/media/010e7ad0-23ce-4b65-a8d0-dc95cd5cdc71.png" Id="R934bdd0df9c7402d" /></Relationships>
</file>