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48210e94e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50bdc1e3e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bf4812ea44866" /><Relationship Type="http://schemas.openxmlformats.org/officeDocument/2006/relationships/numbering" Target="/word/numbering.xml" Id="R6c71156b67c3490d" /><Relationship Type="http://schemas.openxmlformats.org/officeDocument/2006/relationships/settings" Target="/word/settings.xml" Id="R1ad8a8a9465d46f2" /><Relationship Type="http://schemas.openxmlformats.org/officeDocument/2006/relationships/image" Target="/word/media/f86fb885-fd9a-43ef-9161-98ae94769bb1.png" Id="R8a850bdc1e3e464e" /></Relationships>
</file>