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b319d9b77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403b04d33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Redwanki,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7f316cab249fb" /><Relationship Type="http://schemas.openxmlformats.org/officeDocument/2006/relationships/numbering" Target="/word/numbering.xml" Id="R058a4d46927441b8" /><Relationship Type="http://schemas.openxmlformats.org/officeDocument/2006/relationships/settings" Target="/word/settings.xml" Id="R1680449df5c54c2e" /><Relationship Type="http://schemas.openxmlformats.org/officeDocument/2006/relationships/image" Target="/word/media/d1bf7ce6-0b0e-4980-9590-0a34eab1a035.png" Id="R507403b04d3349ea" /></Relationships>
</file>