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a143de7b0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d024fcfdb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Rejmontow,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e9d1c278c41e2" /><Relationship Type="http://schemas.openxmlformats.org/officeDocument/2006/relationships/numbering" Target="/word/numbering.xml" Id="Ref97f9d3a04e40c5" /><Relationship Type="http://schemas.openxmlformats.org/officeDocument/2006/relationships/settings" Target="/word/settings.xml" Id="Rf2ec4607c59a41a9" /><Relationship Type="http://schemas.openxmlformats.org/officeDocument/2006/relationships/image" Target="/word/media/a84dd3c6-60c5-48e0-9206-725ef447057e.png" Id="R218d024fcfdb4faa" /></Relationships>
</file>