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aa3292713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4ec4f63c4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Rembelszczyzna,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656de7a4e4ae8" /><Relationship Type="http://schemas.openxmlformats.org/officeDocument/2006/relationships/numbering" Target="/word/numbering.xml" Id="R9e08e3d6db4543a9" /><Relationship Type="http://schemas.openxmlformats.org/officeDocument/2006/relationships/settings" Target="/word/settings.xml" Id="R86f2d310eefc438d" /><Relationship Type="http://schemas.openxmlformats.org/officeDocument/2006/relationships/image" Target="/word/media/73b50460-f8f0-44d8-bf67-2157c39cf651.png" Id="Rb754ec4f63c447ad" /></Relationships>
</file>