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7682bc664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66ae5fe90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61fda7e3c411d" /><Relationship Type="http://schemas.openxmlformats.org/officeDocument/2006/relationships/numbering" Target="/word/numbering.xml" Id="Rb55267a9e2fb4047" /><Relationship Type="http://schemas.openxmlformats.org/officeDocument/2006/relationships/settings" Target="/word/settings.xml" Id="R0757724ac08b4f40" /><Relationship Type="http://schemas.openxmlformats.org/officeDocument/2006/relationships/image" Target="/word/media/93daa621-b7ba-4a63-a25f-bf633f78282c.png" Id="R9a066ae5fe9049e8" /></Relationships>
</file>