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a32fb84ba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10e19dd7a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fd96e21da4ed0" /><Relationship Type="http://schemas.openxmlformats.org/officeDocument/2006/relationships/numbering" Target="/word/numbering.xml" Id="R22768ed0cd764e35" /><Relationship Type="http://schemas.openxmlformats.org/officeDocument/2006/relationships/settings" Target="/word/settings.xml" Id="R518310a6a49b43b5" /><Relationship Type="http://schemas.openxmlformats.org/officeDocument/2006/relationships/image" Target="/word/media/68c60eb1-2263-4fe7-ba75-df79fc3e76e9.png" Id="R6e410e19dd7a4191" /></Relationships>
</file>