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6466e91d6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4836588ac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eaf66795f414d" /><Relationship Type="http://schemas.openxmlformats.org/officeDocument/2006/relationships/numbering" Target="/word/numbering.xml" Id="R3aac65e108f842b1" /><Relationship Type="http://schemas.openxmlformats.org/officeDocument/2006/relationships/settings" Target="/word/settings.xml" Id="Rde2339cca8694b8d" /><Relationship Type="http://schemas.openxmlformats.org/officeDocument/2006/relationships/image" Target="/word/media/36e4d628-08c9-41cf-98f9-c29a5b32e5e5.png" Id="Rab44836588ac4cdf" /></Relationships>
</file>