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52a4fd8d5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fed06ea50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Robaszew,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30a21b3874915" /><Relationship Type="http://schemas.openxmlformats.org/officeDocument/2006/relationships/numbering" Target="/word/numbering.xml" Id="R69267d46700c4c4e" /><Relationship Type="http://schemas.openxmlformats.org/officeDocument/2006/relationships/settings" Target="/word/settings.xml" Id="R318da71459e44770" /><Relationship Type="http://schemas.openxmlformats.org/officeDocument/2006/relationships/image" Target="/word/media/ae57de26-4958-488d-aee1-7a919e3cadcf.png" Id="R1eefed06ea504b55" /></Relationships>
</file>