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b467fb9b5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65a265a51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a0458671c4335" /><Relationship Type="http://schemas.openxmlformats.org/officeDocument/2006/relationships/numbering" Target="/word/numbering.xml" Id="R8588685945b74b7e" /><Relationship Type="http://schemas.openxmlformats.org/officeDocument/2006/relationships/settings" Target="/word/settings.xml" Id="Rbc208045ba7e4fbc" /><Relationship Type="http://schemas.openxmlformats.org/officeDocument/2006/relationships/image" Target="/word/media/d375bbb1-86aa-4096-acc4-aa1a529cf851.png" Id="R7e765a265a5144c3" /></Relationships>
</file>