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42c5194bc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93054f831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Rogaczewo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1107c4e074957" /><Relationship Type="http://schemas.openxmlformats.org/officeDocument/2006/relationships/numbering" Target="/word/numbering.xml" Id="R230e7ee16c1145f1" /><Relationship Type="http://schemas.openxmlformats.org/officeDocument/2006/relationships/settings" Target="/word/settings.xml" Id="R0f75b250b5ce4414" /><Relationship Type="http://schemas.openxmlformats.org/officeDocument/2006/relationships/image" Target="/word/media/8a009a45-9410-4534-842a-7a1b535410a6.png" Id="R5fc93054f831425f" /></Relationships>
</file>