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5d0a025df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2b4e0b308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29a1bccfc4c89" /><Relationship Type="http://schemas.openxmlformats.org/officeDocument/2006/relationships/numbering" Target="/word/numbering.xml" Id="Re0d04877419f46b4" /><Relationship Type="http://schemas.openxmlformats.org/officeDocument/2006/relationships/settings" Target="/word/settings.xml" Id="R68b63cb713da4a9f" /><Relationship Type="http://schemas.openxmlformats.org/officeDocument/2006/relationships/image" Target="/word/media/af3ba5d6-8da7-417e-acdd-3d0e789ac91f.png" Id="R45c2b4e0b3084941" /></Relationships>
</file>