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11c5c403341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d82cc6d09848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Rogielkajmy,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538157397b4cc8" /><Relationship Type="http://schemas.openxmlformats.org/officeDocument/2006/relationships/numbering" Target="/word/numbering.xml" Id="Rc420379b1b13490b" /><Relationship Type="http://schemas.openxmlformats.org/officeDocument/2006/relationships/settings" Target="/word/settings.xml" Id="R419ba3668f0e4449" /><Relationship Type="http://schemas.openxmlformats.org/officeDocument/2006/relationships/image" Target="/word/media/16a198a8-5294-4db3-af1a-9a908236d48e.png" Id="Raad82cc6d0984857" /></Relationships>
</file>