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bd217ffad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4f06c36cb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aa4d515d24a07" /><Relationship Type="http://schemas.openxmlformats.org/officeDocument/2006/relationships/numbering" Target="/word/numbering.xml" Id="Rcbed2f0a92c34ce5" /><Relationship Type="http://schemas.openxmlformats.org/officeDocument/2006/relationships/settings" Target="/word/settings.xml" Id="R7ad5557fdcc844ab" /><Relationship Type="http://schemas.openxmlformats.org/officeDocument/2006/relationships/image" Target="/word/media/2ff9e031-cc3e-4219-89e3-2e83b2fdf47d.png" Id="Rdf84f06c36cb4e32" /></Relationships>
</file>