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0a76a7916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d3f4fe59f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Rogierowko,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255012d764421" /><Relationship Type="http://schemas.openxmlformats.org/officeDocument/2006/relationships/numbering" Target="/word/numbering.xml" Id="R9edf58ad64bf4919" /><Relationship Type="http://schemas.openxmlformats.org/officeDocument/2006/relationships/settings" Target="/word/settings.xml" Id="R0bcce23da8514e1b" /><Relationship Type="http://schemas.openxmlformats.org/officeDocument/2006/relationships/image" Target="/word/media/7a38ef74-9710-429e-876e-fbfcf87a2247.png" Id="R5fdd3f4fe59f4cc9" /></Relationships>
</file>