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5d24b871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cd912f2b3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0f6e05cd44274" /><Relationship Type="http://schemas.openxmlformats.org/officeDocument/2006/relationships/numbering" Target="/word/numbering.xml" Id="Rcd842d49bdf34a60" /><Relationship Type="http://schemas.openxmlformats.org/officeDocument/2006/relationships/settings" Target="/word/settings.xml" Id="R4db88209be184265" /><Relationship Type="http://schemas.openxmlformats.org/officeDocument/2006/relationships/image" Target="/word/media/82f55bdd-5171-434b-93dc-f56339c32471.png" Id="R178cd912f2b341af" /></Relationships>
</file>