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25e71ff5ef47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c33c95df0a47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Rogowko,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ad98dda6c34e50" /><Relationship Type="http://schemas.openxmlformats.org/officeDocument/2006/relationships/numbering" Target="/word/numbering.xml" Id="Rb95b385072794515" /><Relationship Type="http://schemas.openxmlformats.org/officeDocument/2006/relationships/settings" Target="/word/settings.xml" Id="Rb35a860aa7af462d" /><Relationship Type="http://schemas.openxmlformats.org/officeDocument/2006/relationships/image" Target="/word/media/52819ded-18cb-4f83-b434-d46f49a766c2.png" Id="Ra5c33c95df0a471d" /></Relationships>
</file>