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15933b1d446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100ab79d88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Rogozno-Zamek,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42d5e2d3a496c" /><Relationship Type="http://schemas.openxmlformats.org/officeDocument/2006/relationships/numbering" Target="/word/numbering.xml" Id="R5ede362f7655451b" /><Relationship Type="http://schemas.openxmlformats.org/officeDocument/2006/relationships/settings" Target="/word/settings.xml" Id="R6841dc6aed7844de" /><Relationship Type="http://schemas.openxmlformats.org/officeDocument/2006/relationships/image" Target="/word/media/3ed4bd45-e132-4eb2-b36a-b5030a809286.png" Id="R2e100ab79d884871" /></Relationships>
</file>