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d6ec3e68c24a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0f9cba33aa49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Rokicie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fe4e5d222e400f" /><Relationship Type="http://schemas.openxmlformats.org/officeDocument/2006/relationships/numbering" Target="/word/numbering.xml" Id="Re5a25d60fecc4799" /><Relationship Type="http://schemas.openxmlformats.org/officeDocument/2006/relationships/settings" Target="/word/settings.xml" Id="R3fb51baf80ef45c1" /><Relationship Type="http://schemas.openxmlformats.org/officeDocument/2006/relationships/image" Target="/word/media/646dd1dc-1e88-407a-96da-57888a04b9e1.png" Id="R8b0f9cba33aa493f" /></Relationships>
</file>