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4cc477c0e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caa4c140a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Rokita,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bdb47e2f141fc" /><Relationship Type="http://schemas.openxmlformats.org/officeDocument/2006/relationships/numbering" Target="/word/numbering.xml" Id="R87a94781d6f443c8" /><Relationship Type="http://schemas.openxmlformats.org/officeDocument/2006/relationships/settings" Target="/word/settings.xml" Id="Ra1486c22bdac4768" /><Relationship Type="http://schemas.openxmlformats.org/officeDocument/2006/relationships/image" Target="/word/media/b0b04b02-c1be-4d4f-bcbd-2a27ee7f0b06.png" Id="R2e5caa4c140a4dcd" /></Relationships>
</file>