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3fc1a7e08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0e714ede9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aed4e143b4258" /><Relationship Type="http://schemas.openxmlformats.org/officeDocument/2006/relationships/numbering" Target="/word/numbering.xml" Id="R2e1770cafaeb44cb" /><Relationship Type="http://schemas.openxmlformats.org/officeDocument/2006/relationships/settings" Target="/word/settings.xml" Id="R804eed8075264b86" /><Relationship Type="http://schemas.openxmlformats.org/officeDocument/2006/relationships/image" Target="/word/media/1daddc0a-f924-44de-a4aa-c60431e2f239.png" Id="Rf720e714ede9491e" /></Relationships>
</file>