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fcd630d904e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367607661d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Roklas,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927574ffae408d" /><Relationship Type="http://schemas.openxmlformats.org/officeDocument/2006/relationships/numbering" Target="/word/numbering.xml" Id="Rf8bfc8b2dc94489a" /><Relationship Type="http://schemas.openxmlformats.org/officeDocument/2006/relationships/settings" Target="/word/settings.xml" Id="R405421bf0a144cb7" /><Relationship Type="http://schemas.openxmlformats.org/officeDocument/2006/relationships/image" Target="/word/media/d44fe977-5981-4837-8f8f-3bbae2e79708.png" Id="Rc2367607661d4bed" /></Relationships>
</file>