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e5ef8aac4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91fac3314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Ropele,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0f983c00e4c18" /><Relationship Type="http://schemas.openxmlformats.org/officeDocument/2006/relationships/numbering" Target="/word/numbering.xml" Id="R6083c23ba7c540f5" /><Relationship Type="http://schemas.openxmlformats.org/officeDocument/2006/relationships/settings" Target="/word/settings.xml" Id="R1477203c533247d4" /><Relationship Type="http://schemas.openxmlformats.org/officeDocument/2006/relationships/image" Target="/word/media/0054eb79-f813-459c-9f42-7ef9414a0a2b.png" Id="R45c91fac33144a43" /></Relationships>
</file>