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dec213fec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a85bcac37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c22fb6f5540d9" /><Relationship Type="http://schemas.openxmlformats.org/officeDocument/2006/relationships/numbering" Target="/word/numbering.xml" Id="R7021f980f1de43b9" /><Relationship Type="http://schemas.openxmlformats.org/officeDocument/2006/relationships/settings" Target="/word/settings.xml" Id="R1b213b8890884501" /><Relationship Type="http://schemas.openxmlformats.org/officeDocument/2006/relationships/image" Target="/word/media/6e377734-afa6-46b9-a521-2fc17696312f.png" Id="R2e5a85bcac37486f" /></Relationships>
</file>