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aaf46c7dd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a24784778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e831a6f0c4feb" /><Relationship Type="http://schemas.openxmlformats.org/officeDocument/2006/relationships/numbering" Target="/word/numbering.xml" Id="R134d225c21664f01" /><Relationship Type="http://schemas.openxmlformats.org/officeDocument/2006/relationships/settings" Target="/word/settings.xml" Id="R7786627332324206" /><Relationship Type="http://schemas.openxmlformats.org/officeDocument/2006/relationships/image" Target="/word/media/99297f15-571a-43cf-923b-af7e24b96f2c.png" Id="R278a247847784ec2" /></Relationships>
</file>