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90cd6532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292d8502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Rosochaty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a25ddc2104c35" /><Relationship Type="http://schemas.openxmlformats.org/officeDocument/2006/relationships/numbering" Target="/word/numbering.xml" Id="R4ff96d37b4674517" /><Relationship Type="http://schemas.openxmlformats.org/officeDocument/2006/relationships/settings" Target="/word/settings.xml" Id="R3d6432b7b7204e0c" /><Relationship Type="http://schemas.openxmlformats.org/officeDocument/2006/relationships/image" Target="/word/media/bdbe60c0-2cef-4958-afbc-e15f12e135a7.png" Id="R89a0292d850248d2" /></Relationships>
</file>