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5d9167bee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d1eff1457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Rosolwka,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2fd21473e4909" /><Relationship Type="http://schemas.openxmlformats.org/officeDocument/2006/relationships/numbering" Target="/word/numbering.xml" Id="R78045fe6d3954952" /><Relationship Type="http://schemas.openxmlformats.org/officeDocument/2006/relationships/settings" Target="/word/settings.xml" Id="R6fe2a59815c9492e" /><Relationship Type="http://schemas.openxmlformats.org/officeDocument/2006/relationships/image" Target="/word/media/ed01bca0-08e8-4e47-b1f9-0170bf5cee88.png" Id="R2b9d1eff14574253" /></Relationships>
</file>