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3f9999e48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ef8e356d3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Rospuda,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5491db44c4a1f" /><Relationship Type="http://schemas.openxmlformats.org/officeDocument/2006/relationships/numbering" Target="/word/numbering.xml" Id="Rcaa239743919463d" /><Relationship Type="http://schemas.openxmlformats.org/officeDocument/2006/relationships/settings" Target="/word/settings.xml" Id="Re73787cb4d7548e1" /><Relationship Type="http://schemas.openxmlformats.org/officeDocument/2006/relationships/image" Target="/word/media/8683bd72-b510-422b-888b-83a8ee4f421f.png" Id="Rc11ef8e356d347aa" /></Relationships>
</file>