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04941a612f48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2d98f7f90a4a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8a26c69c1b4eed" /><Relationship Type="http://schemas.openxmlformats.org/officeDocument/2006/relationships/numbering" Target="/word/numbering.xml" Id="Rbff03f65d9864372" /><Relationship Type="http://schemas.openxmlformats.org/officeDocument/2006/relationships/settings" Target="/word/settings.xml" Id="R92159b1d201a4c17" /><Relationship Type="http://schemas.openxmlformats.org/officeDocument/2006/relationships/image" Target="/word/media/cd5d2302-b6b6-4808-9fb3-21f831f62934.png" Id="R302d98f7f90a4a90" /></Relationships>
</file>