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1c6dca661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515c045b9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41a19f1b9497c" /><Relationship Type="http://schemas.openxmlformats.org/officeDocument/2006/relationships/numbering" Target="/word/numbering.xml" Id="R9d3bca892f254310" /><Relationship Type="http://schemas.openxmlformats.org/officeDocument/2006/relationships/settings" Target="/word/settings.xml" Id="R61d9311e18f847f6" /><Relationship Type="http://schemas.openxmlformats.org/officeDocument/2006/relationships/image" Target="/word/media/003fa275-5aa2-4f02-9fb1-50b407a0ed8c.png" Id="R636515c045b94869" /></Relationships>
</file>