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c4c14036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545dc368f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2aa21ad024235" /><Relationship Type="http://schemas.openxmlformats.org/officeDocument/2006/relationships/numbering" Target="/word/numbering.xml" Id="R7a52dbfb0f57446c" /><Relationship Type="http://schemas.openxmlformats.org/officeDocument/2006/relationships/settings" Target="/word/settings.xml" Id="R8b1bb604b03e47b3" /><Relationship Type="http://schemas.openxmlformats.org/officeDocument/2006/relationships/image" Target="/word/media/aad5c29d-1b28-40d9-9bd0-d0773a76c996.png" Id="R127545dc368f428c" /></Relationships>
</file>