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ef6dd8093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972d96edf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3b4a943eb4dbf" /><Relationship Type="http://schemas.openxmlformats.org/officeDocument/2006/relationships/numbering" Target="/word/numbering.xml" Id="R25186372aadc4177" /><Relationship Type="http://schemas.openxmlformats.org/officeDocument/2006/relationships/settings" Target="/word/settings.xml" Id="R0e94041ceef74077" /><Relationship Type="http://schemas.openxmlformats.org/officeDocument/2006/relationships/image" Target="/word/media/cd5a5c84-7e36-425c-9546-7fe70027f3ac.png" Id="Rb00972d96edf4fbc" /></Relationships>
</file>