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d1ad3049041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b15d375b1f42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Rozkochow,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78ef9fee5f4279" /><Relationship Type="http://schemas.openxmlformats.org/officeDocument/2006/relationships/numbering" Target="/word/numbering.xml" Id="R0ae67b94403140e6" /><Relationship Type="http://schemas.openxmlformats.org/officeDocument/2006/relationships/settings" Target="/word/settings.xml" Id="R6e30f45722da4dd3" /><Relationship Type="http://schemas.openxmlformats.org/officeDocument/2006/relationships/image" Target="/word/media/f0ac2237-d8c7-49c0-87ef-1546a243214f.png" Id="Rc2b15d375b1f4250" /></Relationships>
</file>