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d79b6b52ea43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176e3d803d46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Rozogi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b6c34fc16f412c" /><Relationship Type="http://schemas.openxmlformats.org/officeDocument/2006/relationships/numbering" Target="/word/numbering.xml" Id="R0e0058f53b6d4117" /><Relationship Type="http://schemas.openxmlformats.org/officeDocument/2006/relationships/settings" Target="/word/settings.xml" Id="R5ee0d9a3025c40cd" /><Relationship Type="http://schemas.openxmlformats.org/officeDocument/2006/relationships/image" Target="/word/media/c70ab090-a73e-4167-9782-fe156d0d77fb.png" Id="R68176e3d803d46dd" /></Relationships>
</file>