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b73a512d4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c06a87abf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Roztoka,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49c438d7a4a79" /><Relationship Type="http://schemas.openxmlformats.org/officeDocument/2006/relationships/numbering" Target="/word/numbering.xml" Id="R4797d2111a4645b5" /><Relationship Type="http://schemas.openxmlformats.org/officeDocument/2006/relationships/settings" Target="/word/settings.xml" Id="R06dafe6335884ae2" /><Relationship Type="http://schemas.openxmlformats.org/officeDocument/2006/relationships/image" Target="/word/media/bb46352e-92a6-4b5e-90f0-1a706f302677.png" Id="R2b2c06a87abf4dd4" /></Relationships>
</file>