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3479d63f0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466aca13c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Roztoki,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d121a3dff41bf" /><Relationship Type="http://schemas.openxmlformats.org/officeDocument/2006/relationships/numbering" Target="/word/numbering.xml" Id="R5691943a77554bec" /><Relationship Type="http://schemas.openxmlformats.org/officeDocument/2006/relationships/settings" Target="/word/settings.xml" Id="R6075cc9175094582" /><Relationship Type="http://schemas.openxmlformats.org/officeDocument/2006/relationships/image" Target="/word/media/7ee13afc-1101-47e8-b2e2-85e3936bd751.png" Id="R81b466aca13c47a2" /></Relationships>
</file>