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2011ca9d1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19dba4070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Roztropice,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ac1330b644bca" /><Relationship Type="http://schemas.openxmlformats.org/officeDocument/2006/relationships/numbering" Target="/word/numbering.xml" Id="R1113ad21d4434e20" /><Relationship Type="http://schemas.openxmlformats.org/officeDocument/2006/relationships/settings" Target="/word/settings.xml" Id="Rea29917a72d74cae" /><Relationship Type="http://schemas.openxmlformats.org/officeDocument/2006/relationships/image" Target="/word/media/977ef342-59f0-42f3-9a51-9ef7d904fe45.png" Id="R95e19dba40704e8b" /></Relationships>
</file>