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2a0e4256b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277788004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58323de6c41dd" /><Relationship Type="http://schemas.openxmlformats.org/officeDocument/2006/relationships/numbering" Target="/word/numbering.xml" Id="Raef6945a69994271" /><Relationship Type="http://schemas.openxmlformats.org/officeDocument/2006/relationships/settings" Target="/word/settings.xml" Id="R56e2018df9de414d" /><Relationship Type="http://schemas.openxmlformats.org/officeDocument/2006/relationships/image" Target="/word/media/50b67515-8482-4c55-9495-a43cdedf2bca.png" Id="R4612777880044810" /></Relationships>
</file>