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cf779374441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a7c22865444b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Ruda Bialaczowska,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0e62304f9a4a7c" /><Relationship Type="http://schemas.openxmlformats.org/officeDocument/2006/relationships/numbering" Target="/word/numbering.xml" Id="Ra8e4a154ffb0474c" /><Relationship Type="http://schemas.openxmlformats.org/officeDocument/2006/relationships/settings" Target="/word/settings.xml" Id="R49c040cce3cf4fd0" /><Relationship Type="http://schemas.openxmlformats.org/officeDocument/2006/relationships/image" Target="/word/media/2ee48702-5a31-4d27-95d9-7350fdacf1b2.png" Id="Rb1a7c22865444bba" /></Relationships>
</file>