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6e7363f2f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497f3eb65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 Jastkowska,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e449271b04abe" /><Relationship Type="http://schemas.openxmlformats.org/officeDocument/2006/relationships/numbering" Target="/word/numbering.xml" Id="R6437d22d4a254d26" /><Relationship Type="http://schemas.openxmlformats.org/officeDocument/2006/relationships/settings" Target="/word/settings.xml" Id="Rf068ffc373c44c9d" /><Relationship Type="http://schemas.openxmlformats.org/officeDocument/2006/relationships/image" Target="/word/media/f2ab8a08-44ca-45e4-b601-eaacb3754fef.png" Id="R428497f3eb6548f1" /></Relationships>
</file>