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953cd51b3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d83b3af9c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Maciejowska,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4be889b694281" /><Relationship Type="http://schemas.openxmlformats.org/officeDocument/2006/relationships/numbering" Target="/word/numbering.xml" Id="R6179b568a3254e94" /><Relationship Type="http://schemas.openxmlformats.org/officeDocument/2006/relationships/settings" Target="/word/settings.xml" Id="Rad1d95a741de4ca8" /><Relationship Type="http://schemas.openxmlformats.org/officeDocument/2006/relationships/image" Target="/word/media/c85c54b5-bc97-4c6a-83e9-6ffd610c476f.png" Id="R454d83b3af9c49de" /></Relationships>
</file>