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d3eac114f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608c7d21c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03d24e4c64036" /><Relationship Type="http://schemas.openxmlformats.org/officeDocument/2006/relationships/numbering" Target="/word/numbering.xml" Id="R65b4f6c1ccfc4ae8" /><Relationship Type="http://schemas.openxmlformats.org/officeDocument/2006/relationships/settings" Target="/word/settings.xml" Id="Rb3f1a470c4504aa8" /><Relationship Type="http://schemas.openxmlformats.org/officeDocument/2006/relationships/image" Target="/word/media/b31d0a2f-6434-4362-afec-e561450fd1b0.png" Id="Rb2c608c7d21c46b5" /></Relationships>
</file>