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f6262ecdd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fef63d9d1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204dae97e47da" /><Relationship Type="http://schemas.openxmlformats.org/officeDocument/2006/relationships/numbering" Target="/word/numbering.xml" Id="R7a1dbebf14e942dc" /><Relationship Type="http://schemas.openxmlformats.org/officeDocument/2006/relationships/settings" Target="/word/settings.xml" Id="Rb6940a3dfd8d42c8" /><Relationship Type="http://schemas.openxmlformats.org/officeDocument/2006/relationships/image" Target="/word/media/a934c5d0-3d39-4395-9966-41f3bb86427a.png" Id="R872fef63d9d141a8" /></Relationships>
</file>