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963c8cff1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44e432b33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Rudka Kijanska,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dc67c51a34305" /><Relationship Type="http://schemas.openxmlformats.org/officeDocument/2006/relationships/numbering" Target="/word/numbering.xml" Id="R3d3a30e92a464e3c" /><Relationship Type="http://schemas.openxmlformats.org/officeDocument/2006/relationships/settings" Target="/word/settings.xml" Id="R157c461325ea46f7" /><Relationship Type="http://schemas.openxmlformats.org/officeDocument/2006/relationships/image" Target="/word/media/b734f7cf-4bb7-4234-8212-b9876e8eb922.png" Id="R30644e432b334901" /></Relationships>
</file>